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6DE7D" w14:textId="77777777" w:rsidR="002374CB" w:rsidRDefault="002374CB" w:rsidP="00FA66EE">
      <w:pPr>
        <w:spacing w:after="0"/>
        <w:jc w:val="center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66FE0ED8" w14:textId="66D60D3E" w:rsidR="00A53874" w:rsidRPr="00507B37" w:rsidRDefault="00A53874" w:rsidP="00FA66EE">
      <w:pPr>
        <w:spacing w:after="0"/>
        <w:jc w:val="center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507B37">
        <w:rPr>
          <w:rFonts w:asciiTheme="minorHAnsi" w:hAnsiTheme="minorHAnsi" w:cstheme="minorHAnsi"/>
          <w:b/>
          <w:sz w:val="22"/>
          <w:szCs w:val="22"/>
          <w:lang w:eastAsia="en-GB"/>
        </w:rPr>
        <w:t>Person Specification</w:t>
      </w:r>
    </w:p>
    <w:p w14:paraId="7BF9179A" w14:textId="79A6E632" w:rsidR="00533D26" w:rsidRPr="00507B37" w:rsidRDefault="00533D26" w:rsidP="00A53874">
      <w:pPr>
        <w:spacing w:after="0"/>
        <w:jc w:val="center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507B37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Head of School </w:t>
      </w:r>
      <w:r w:rsidR="007F6097" w:rsidRPr="00507B37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- </w:t>
      </w:r>
      <w:r w:rsidRPr="00507B37">
        <w:rPr>
          <w:rFonts w:asciiTheme="minorHAnsi" w:hAnsiTheme="minorHAnsi" w:cstheme="minorHAnsi"/>
          <w:b/>
          <w:sz w:val="22"/>
          <w:szCs w:val="22"/>
          <w:lang w:eastAsia="en-GB"/>
        </w:rPr>
        <w:t>Faculty of Humanities, Arts and Social Sciences</w:t>
      </w:r>
    </w:p>
    <w:p w14:paraId="6C87D37E" w14:textId="77777777" w:rsidR="00A53874" w:rsidRPr="00507B37" w:rsidRDefault="00A53874" w:rsidP="00A53874">
      <w:pPr>
        <w:tabs>
          <w:tab w:val="left" w:pos="8340"/>
        </w:tabs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</w:p>
    <w:tbl>
      <w:tblPr>
        <w:tblStyle w:val="TableGrid1"/>
        <w:tblW w:w="9629" w:type="dxa"/>
        <w:tblInd w:w="5" w:type="dxa"/>
        <w:tblLook w:val="04A0" w:firstRow="1" w:lastRow="0" w:firstColumn="1" w:lastColumn="0" w:noHBand="0" w:noVBand="1"/>
      </w:tblPr>
      <w:tblGrid>
        <w:gridCol w:w="5915"/>
        <w:gridCol w:w="1305"/>
        <w:gridCol w:w="2409"/>
      </w:tblGrid>
      <w:tr w:rsidR="00A53874" w:rsidRPr="00507B37" w14:paraId="0CD93A5E" w14:textId="77777777" w:rsidTr="00304FA8">
        <w:tc>
          <w:tcPr>
            <w:tcW w:w="5915" w:type="dxa"/>
          </w:tcPr>
          <w:p w14:paraId="31C970A0" w14:textId="77777777" w:rsidR="00A53874" w:rsidRPr="00507B37" w:rsidRDefault="00A53874" w:rsidP="00A53874">
            <w:pPr>
              <w:spacing w:after="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GB" w:eastAsia="en-GB"/>
              </w:rPr>
            </w:pPr>
            <w:r w:rsidRPr="00507B37">
              <w:rPr>
                <w:rFonts w:asciiTheme="minorHAnsi" w:eastAsia="Calibri" w:hAnsiTheme="minorHAnsi" w:cstheme="minorHAnsi"/>
                <w:b/>
                <w:sz w:val="22"/>
                <w:szCs w:val="22"/>
                <w:lang w:val="en-GB" w:eastAsia="en-GB"/>
              </w:rPr>
              <w:t>Criteria</w:t>
            </w:r>
          </w:p>
        </w:tc>
        <w:tc>
          <w:tcPr>
            <w:tcW w:w="1305" w:type="dxa"/>
          </w:tcPr>
          <w:p w14:paraId="17F27AAD" w14:textId="77777777" w:rsidR="00A53874" w:rsidRPr="00507B37" w:rsidRDefault="00A53874" w:rsidP="00A53874">
            <w:pPr>
              <w:spacing w:after="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GB" w:eastAsia="en-GB"/>
              </w:rPr>
            </w:pPr>
            <w:r w:rsidRPr="00507B37">
              <w:rPr>
                <w:rFonts w:asciiTheme="minorHAnsi" w:eastAsia="Calibri" w:hAnsiTheme="minorHAnsi" w:cstheme="minorHAnsi"/>
                <w:b/>
                <w:sz w:val="22"/>
                <w:szCs w:val="22"/>
                <w:lang w:val="en-GB" w:eastAsia="en-GB"/>
              </w:rPr>
              <w:t>Essential / Desirable</w:t>
            </w:r>
          </w:p>
        </w:tc>
        <w:tc>
          <w:tcPr>
            <w:tcW w:w="2409" w:type="dxa"/>
          </w:tcPr>
          <w:p w14:paraId="4C58FC70" w14:textId="77777777" w:rsidR="00A53874" w:rsidRPr="00507B37" w:rsidRDefault="00A53874" w:rsidP="00A53874">
            <w:pPr>
              <w:spacing w:after="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GB" w:eastAsia="en-GB"/>
              </w:rPr>
            </w:pPr>
            <w:r w:rsidRPr="00507B37">
              <w:rPr>
                <w:rFonts w:asciiTheme="minorHAnsi" w:eastAsia="Calibri" w:hAnsiTheme="minorHAnsi" w:cstheme="minorHAnsi"/>
                <w:b/>
                <w:sz w:val="22"/>
                <w:szCs w:val="22"/>
                <w:lang w:val="en-GB" w:eastAsia="en-GB"/>
              </w:rPr>
              <w:t>Application Form / Supporting Statement / Interview</w:t>
            </w:r>
          </w:p>
        </w:tc>
      </w:tr>
      <w:tr w:rsidR="00036731" w:rsidRPr="00507B37" w14:paraId="23C85D8F" w14:textId="77777777" w:rsidTr="00304FA8">
        <w:trPr>
          <w:trHeight w:val="1070"/>
        </w:trPr>
        <w:tc>
          <w:tcPr>
            <w:tcW w:w="5915" w:type="dxa"/>
          </w:tcPr>
          <w:p w14:paraId="4DE39C0A" w14:textId="394E4EFC" w:rsidR="00036731" w:rsidRPr="00507B37" w:rsidRDefault="009B5E9D" w:rsidP="00F41F78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</w:pPr>
            <w:r w:rsidRPr="00507B3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 w:eastAsia="en-GB"/>
              </w:rPr>
              <w:t xml:space="preserve">Academic Impact </w:t>
            </w:r>
            <w:r w:rsidR="009022C7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 xml:space="preserve">Demonstrate established credibility within </w:t>
            </w:r>
            <w:r w:rsidR="004D425F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 xml:space="preserve">an allied </w:t>
            </w:r>
            <w:r w:rsidR="009022C7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field of expertise, evidenced by a distinguished record of research, teaching, and professional contributions at a national or international level</w:t>
            </w:r>
            <w:r w:rsidR="004D425F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.</w:t>
            </w:r>
            <w:r w:rsidR="00934706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 xml:space="preserve">  </w:t>
            </w:r>
          </w:p>
        </w:tc>
        <w:tc>
          <w:tcPr>
            <w:tcW w:w="1305" w:type="dxa"/>
          </w:tcPr>
          <w:p w14:paraId="2FE60F4A" w14:textId="75C6DDCE" w:rsidR="00036731" w:rsidRPr="00507B37" w:rsidRDefault="009022C7" w:rsidP="00A53874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</w:pPr>
            <w:r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Essential</w:t>
            </w:r>
          </w:p>
        </w:tc>
        <w:tc>
          <w:tcPr>
            <w:tcW w:w="2409" w:type="dxa"/>
          </w:tcPr>
          <w:p w14:paraId="27E553B0" w14:textId="62A9BCFF" w:rsidR="00036731" w:rsidRPr="00507B37" w:rsidRDefault="009022C7" w:rsidP="00A53874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</w:pPr>
            <w:r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 xml:space="preserve">Application form </w:t>
            </w:r>
            <w:r w:rsidR="009B5E9D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/ Interview</w:t>
            </w:r>
          </w:p>
        </w:tc>
      </w:tr>
      <w:tr w:rsidR="00A53874" w:rsidRPr="00507B37" w14:paraId="53008837" w14:textId="77777777" w:rsidTr="00304FA8">
        <w:trPr>
          <w:trHeight w:val="1070"/>
        </w:trPr>
        <w:tc>
          <w:tcPr>
            <w:tcW w:w="5915" w:type="dxa"/>
          </w:tcPr>
          <w:p w14:paraId="5E2D7E75" w14:textId="77777777" w:rsidR="00F41F78" w:rsidRPr="00507B37" w:rsidRDefault="00F41F78" w:rsidP="00F41F78">
            <w:pPr>
              <w:spacing w:after="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GB" w:eastAsia="en-GB"/>
              </w:rPr>
            </w:pPr>
            <w:r w:rsidRPr="00507B3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 w:eastAsia="en-GB"/>
              </w:rPr>
              <w:t>Strategic leadership and vision</w:t>
            </w:r>
          </w:p>
          <w:p w14:paraId="04A0EE49" w14:textId="60B5126F" w:rsidR="00854C35" w:rsidRPr="00507B37" w:rsidRDefault="00854C35" w:rsidP="00891E1F">
            <w:pPr>
              <w:spacing w:after="0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507B37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Demonstrate </w:t>
            </w:r>
            <w:r w:rsidR="00B87F38" w:rsidRPr="00507B37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your strategic</w:t>
            </w:r>
            <w:r w:rsidR="00891E1F" w:rsidRPr="00507B37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 leadership by</w:t>
            </w:r>
            <w:r w:rsidR="00871B44" w:rsidRPr="00507B37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 describing how you have </w:t>
            </w:r>
            <w:r w:rsidR="00891E1F" w:rsidRPr="00507B37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develop</w:t>
            </w:r>
            <w:r w:rsidR="00871B44" w:rsidRPr="00507B37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ed </w:t>
            </w:r>
            <w:r w:rsidR="00891E1F" w:rsidRPr="00507B37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and communicat</w:t>
            </w:r>
            <w:r w:rsidR="00871B44" w:rsidRPr="00507B37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ed</w:t>
            </w:r>
            <w:r w:rsidR="00891E1F" w:rsidRPr="00507B37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 a clear vision, inspir</w:t>
            </w:r>
            <w:r w:rsidR="00871B44" w:rsidRPr="00507B37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ed</w:t>
            </w:r>
            <w:r w:rsidR="00891E1F" w:rsidRPr="00507B37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 teams to excel in education, research, and engagement, and </w:t>
            </w:r>
            <w:r w:rsidR="00871B44" w:rsidRPr="00507B37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have </w:t>
            </w:r>
            <w:r w:rsidR="00891E1F" w:rsidRPr="00507B37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driv</w:t>
            </w:r>
            <w:r w:rsidR="00E46A1B" w:rsidRPr="00507B37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>en</w:t>
            </w:r>
            <w:r w:rsidR="00891E1F" w:rsidRPr="00507B37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GB"/>
              </w:rPr>
              <w:t xml:space="preserve"> future growth through innovation, adaptability, and continuous improvement.</w:t>
            </w:r>
          </w:p>
        </w:tc>
        <w:tc>
          <w:tcPr>
            <w:tcW w:w="1305" w:type="dxa"/>
          </w:tcPr>
          <w:p w14:paraId="2CE21A99" w14:textId="77777777" w:rsidR="00A53874" w:rsidRPr="00507B37" w:rsidRDefault="00A53874" w:rsidP="00A53874">
            <w:pPr>
              <w:spacing w:after="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GB" w:eastAsia="en-GB"/>
              </w:rPr>
            </w:pPr>
            <w:r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Essential</w:t>
            </w:r>
          </w:p>
        </w:tc>
        <w:tc>
          <w:tcPr>
            <w:tcW w:w="2409" w:type="dxa"/>
          </w:tcPr>
          <w:p w14:paraId="79231C45" w14:textId="77777777" w:rsidR="00A53874" w:rsidRPr="00507B37" w:rsidRDefault="00A53874" w:rsidP="00A53874">
            <w:pPr>
              <w:spacing w:after="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GB" w:eastAsia="en-GB"/>
              </w:rPr>
            </w:pPr>
            <w:r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Interview / Supporting Statement</w:t>
            </w:r>
          </w:p>
        </w:tc>
      </w:tr>
      <w:tr w:rsidR="00A53874" w:rsidRPr="00507B37" w14:paraId="54741396" w14:textId="77777777" w:rsidTr="00304FA8">
        <w:tc>
          <w:tcPr>
            <w:tcW w:w="5915" w:type="dxa"/>
          </w:tcPr>
          <w:p w14:paraId="6200487E" w14:textId="77777777" w:rsidR="001D7285" w:rsidRPr="00507B37" w:rsidRDefault="001D7285" w:rsidP="001D7285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</w:pPr>
            <w:r w:rsidRPr="00507B3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 w:eastAsia="en-GB"/>
              </w:rPr>
              <w:t>Equality, diversity, and inclusion</w:t>
            </w:r>
          </w:p>
          <w:p w14:paraId="56767747" w14:textId="4D1BB131" w:rsidR="00854C35" w:rsidRPr="00507B37" w:rsidRDefault="00B87F38" w:rsidP="00304FA8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</w:pPr>
            <w:r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Demonstrate your commitment to equality, diversity, and inclusion through authentic, values-driven leadership. Explain how you foster an inclusive culture that integrates diverse perspectives into decision-making. Provide an example of an initiative you led to promote fairness and representation.</w:t>
            </w:r>
          </w:p>
        </w:tc>
        <w:tc>
          <w:tcPr>
            <w:tcW w:w="1305" w:type="dxa"/>
          </w:tcPr>
          <w:p w14:paraId="19CABBB5" w14:textId="77777777" w:rsidR="00A53874" w:rsidRPr="00507B37" w:rsidRDefault="00A53874" w:rsidP="00A53874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</w:pPr>
            <w:r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Essential</w:t>
            </w:r>
          </w:p>
        </w:tc>
        <w:tc>
          <w:tcPr>
            <w:tcW w:w="2409" w:type="dxa"/>
          </w:tcPr>
          <w:p w14:paraId="118FCB39" w14:textId="77777777" w:rsidR="00A53874" w:rsidRPr="00507B37" w:rsidRDefault="00A53874" w:rsidP="00A53874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</w:pPr>
            <w:r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Interview / Supporting Statement</w:t>
            </w:r>
          </w:p>
        </w:tc>
      </w:tr>
      <w:tr w:rsidR="00A53874" w:rsidRPr="00507B37" w14:paraId="211F7667" w14:textId="77777777" w:rsidTr="00304FA8">
        <w:tc>
          <w:tcPr>
            <w:tcW w:w="5915" w:type="dxa"/>
          </w:tcPr>
          <w:p w14:paraId="04C193F6" w14:textId="77777777" w:rsidR="00CB163F" w:rsidRPr="00507B37" w:rsidRDefault="00CB163F" w:rsidP="00CB163F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</w:pPr>
            <w:r w:rsidRPr="00507B3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 w:eastAsia="en-GB"/>
              </w:rPr>
              <w:t>Planning and organisation</w:t>
            </w:r>
          </w:p>
          <w:p w14:paraId="04203F15" w14:textId="63FBA4F0" w:rsidR="00860928" w:rsidRPr="00507B37" w:rsidRDefault="00104666" w:rsidP="00860928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</w:pPr>
            <w:r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D</w:t>
            </w:r>
            <w:r w:rsidR="00C6725A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 xml:space="preserve">emonstrate </w:t>
            </w:r>
            <w:r w:rsidR="00CB163F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your experience in</w:t>
            </w:r>
            <w:r w:rsidR="00860928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 xml:space="preserve"> planning and managing complex activities, ensuring effective use of resources to meet both operational and strategic goals</w:t>
            </w:r>
            <w:r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. Explain how you have</w:t>
            </w:r>
            <w:r w:rsidR="008C70C8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="00860928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 xml:space="preserve">set priorities, </w:t>
            </w:r>
            <w:proofErr w:type="gramStart"/>
            <w:r w:rsidR="00860928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manage</w:t>
            </w:r>
            <w:proofErr w:type="gramEnd"/>
            <w:r w:rsidR="00860928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 xml:space="preserve"> risks, and ensure compliance with governance and quality assurance frameworks whil</w:t>
            </w:r>
            <w:r w:rsidR="003264C6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e</w:t>
            </w:r>
            <w:r w:rsidR="00860928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 xml:space="preserve"> delivering measurable outcomes. </w:t>
            </w:r>
          </w:p>
        </w:tc>
        <w:tc>
          <w:tcPr>
            <w:tcW w:w="1305" w:type="dxa"/>
          </w:tcPr>
          <w:p w14:paraId="6420B715" w14:textId="77777777" w:rsidR="00A53874" w:rsidRPr="00507B37" w:rsidRDefault="00A53874" w:rsidP="00A53874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</w:pPr>
            <w:r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Essential</w:t>
            </w:r>
          </w:p>
        </w:tc>
        <w:tc>
          <w:tcPr>
            <w:tcW w:w="2409" w:type="dxa"/>
          </w:tcPr>
          <w:p w14:paraId="561C9225" w14:textId="77777777" w:rsidR="00A53874" w:rsidRPr="00507B37" w:rsidRDefault="00A53874" w:rsidP="00A53874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</w:pPr>
            <w:r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Interview / Supporting Statement</w:t>
            </w:r>
          </w:p>
        </w:tc>
      </w:tr>
      <w:tr w:rsidR="00A53874" w:rsidRPr="00507B37" w14:paraId="13740C89" w14:textId="77777777" w:rsidTr="00304FA8">
        <w:tc>
          <w:tcPr>
            <w:tcW w:w="5915" w:type="dxa"/>
          </w:tcPr>
          <w:p w14:paraId="392B530A" w14:textId="77777777" w:rsidR="00AB6B30" w:rsidRPr="00507B37" w:rsidRDefault="00AB6B30" w:rsidP="00AB6B30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</w:pPr>
            <w:r w:rsidRPr="00507B3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 w:eastAsia="en-GB"/>
              </w:rPr>
              <w:t>Communication and interpersonal skills</w:t>
            </w:r>
          </w:p>
          <w:p w14:paraId="4F0E028B" w14:textId="6037F3CF" w:rsidR="00860928" w:rsidRPr="00507B37" w:rsidRDefault="007F0919" w:rsidP="00D02046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</w:pPr>
            <w:r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 xml:space="preserve">Demonstrate exceptional interpersonal and communication skills.  </w:t>
            </w:r>
            <w:r w:rsidR="001A01D5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 xml:space="preserve">Describe how you </w:t>
            </w:r>
            <w:r w:rsidR="00AB6B30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build strong relationships, influence stakeholders, and facilitate collaboration across diverse teams</w:t>
            </w:r>
            <w:r w:rsidR="00D02046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 xml:space="preserve">.  How would you engage effectively </w:t>
            </w:r>
            <w:r w:rsidR="00860928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with both internal and external partners to enhance the School’s reputation and impact</w:t>
            </w:r>
            <w:r w:rsidR="00D02046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 xml:space="preserve">?  </w:t>
            </w:r>
          </w:p>
        </w:tc>
        <w:tc>
          <w:tcPr>
            <w:tcW w:w="1305" w:type="dxa"/>
          </w:tcPr>
          <w:p w14:paraId="67846004" w14:textId="77777777" w:rsidR="00A53874" w:rsidRPr="00507B37" w:rsidRDefault="00A53874" w:rsidP="00A53874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</w:pPr>
            <w:r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Essential</w:t>
            </w:r>
          </w:p>
        </w:tc>
        <w:tc>
          <w:tcPr>
            <w:tcW w:w="2409" w:type="dxa"/>
          </w:tcPr>
          <w:p w14:paraId="5C646B45" w14:textId="77777777" w:rsidR="00A53874" w:rsidRPr="00507B37" w:rsidRDefault="00A53874" w:rsidP="00A53874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</w:pPr>
            <w:r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Interview / Supporting Statement</w:t>
            </w:r>
          </w:p>
        </w:tc>
      </w:tr>
      <w:tr w:rsidR="00A53874" w:rsidRPr="00507B37" w14:paraId="3B35C780" w14:textId="77777777" w:rsidTr="00304FA8">
        <w:tc>
          <w:tcPr>
            <w:tcW w:w="5915" w:type="dxa"/>
          </w:tcPr>
          <w:p w14:paraId="0081F038" w14:textId="1EE029E5" w:rsidR="00B0786D" w:rsidRPr="00507B37" w:rsidRDefault="00EB6515" w:rsidP="00B0786D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</w:pPr>
            <w:r w:rsidRPr="00507B3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 w:eastAsia="en-GB"/>
              </w:rPr>
              <w:t>Finance and r</w:t>
            </w:r>
            <w:r w:rsidR="00B0786D" w:rsidRPr="00507B3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 w:eastAsia="en-GB"/>
              </w:rPr>
              <w:t>esource management</w:t>
            </w:r>
          </w:p>
          <w:p w14:paraId="6611AEC5" w14:textId="7A3C5EAA" w:rsidR="00941682" w:rsidRPr="00507B37" w:rsidRDefault="00941682" w:rsidP="009022AC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</w:pPr>
            <w:r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Demonstrate a thorough understanding of financial and resource management, with the ability to develop and manage budgets effectively</w:t>
            </w:r>
            <w:r w:rsidR="009022AC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 xml:space="preserve">. </w:t>
            </w:r>
            <w:r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Describe how you have identified and explored opportunities for growth and income generation, and/or managed budgets to deliver strategic priorities</w:t>
            </w:r>
            <w:r w:rsidR="00742BD0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 xml:space="preserve">, </w:t>
            </w:r>
            <w:r w:rsidR="009022AC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 xml:space="preserve">ensuring long-term organisational sustainability.  </w:t>
            </w:r>
          </w:p>
        </w:tc>
        <w:tc>
          <w:tcPr>
            <w:tcW w:w="1305" w:type="dxa"/>
          </w:tcPr>
          <w:p w14:paraId="4F6AB4F3" w14:textId="77777777" w:rsidR="00A53874" w:rsidRPr="00507B37" w:rsidRDefault="00A53874" w:rsidP="00A53874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</w:pPr>
            <w:r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Essential</w:t>
            </w:r>
          </w:p>
        </w:tc>
        <w:tc>
          <w:tcPr>
            <w:tcW w:w="2409" w:type="dxa"/>
          </w:tcPr>
          <w:p w14:paraId="4BACB202" w14:textId="77777777" w:rsidR="00A53874" w:rsidRPr="00507B37" w:rsidRDefault="00A53874" w:rsidP="00A53874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</w:pPr>
            <w:r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Interview / Supporting Statement</w:t>
            </w:r>
          </w:p>
        </w:tc>
      </w:tr>
      <w:tr w:rsidR="00A53874" w:rsidRPr="00507B37" w14:paraId="0E90E791" w14:textId="77777777" w:rsidTr="00304FA8">
        <w:tc>
          <w:tcPr>
            <w:tcW w:w="5915" w:type="dxa"/>
          </w:tcPr>
          <w:p w14:paraId="354DEF2A" w14:textId="48CE63D5" w:rsidR="006B73DC" w:rsidRPr="00507B37" w:rsidRDefault="006B73DC" w:rsidP="006B73DC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</w:pPr>
            <w:r w:rsidRPr="00507B3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 w:eastAsia="en-GB"/>
              </w:rPr>
              <w:t>Leadership and people management</w:t>
            </w:r>
          </w:p>
          <w:p w14:paraId="19334C00" w14:textId="094C6DF5" w:rsidR="00A53874" w:rsidRPr="00507B37" w:rsidRDefault="006B73DC" w:rsidP="00C469CF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</w:pPr>
            <w:r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 xml:space="preserve">Demonstrate how </w:t>
            </w:r>
            <w:r w:rsidR="00533D26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you lead</w:t>
            </w:r>
            <w:r w:rsidR="00742BD0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 xml:space="preserve"> strategically whilst maintaining </w:t>
            </w:r>
            <w:r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empathy and collaboration</w:t>
            </w:r>
            <w:r w:rsidR="00C469CF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="007F2D01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 xml:space="preserve">to </w:t>
            </w:r>
            <w:r w:rsidR="009E0461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support talented</w:t>
            </w:r>
            <w:r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 xml:space="preserve"> individuals</w:t>
            </w:r>
            <w:r w:rsidR="0087560D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 xml:space="preserve">, </w:t>
            </w:r>
            <w:r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promot</w:t>
            </w:r>
            <w:r w:rsidR="002D4DF5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e</w:t>
            </w:r>
            <w:r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 xml:space="preserve"> professional development</w:t>
            </w:r>
            <w:r w:rsidR="0087560D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 xml:space="preserve"> and </w:t>
            </w:r>
            <w:r w:rsidR="002D4DF5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 xml:space="preserve">foster a supportive and motivating </w:t>
            </w:r>
            <w:r w:rsidR="00A1492F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environment conducive</w:t>
            </w:r>
            <w:r w:rsidR="002D4DF5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 xml:space="preserve"> to the effective delivery of teaching, research, and engagement activities</w:t>
            </w:r>
            <w:r w:rsidR="003E135C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.</w:t>
            </w:r>
            <w:r w:rsidR="00893098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 xml:space="preserve">  </w:t>
            </w:r>
          </w:p>
        </w:tc>
        <w:tc>
          <w:tcPr>
            <w:tcW w:w="1305" w:type="dxa"/>
          </w:tcPr>
          <w:p w14:paraId="5FF74EF3" w14:textId="77777777" w:rsidR="00A53874" w:rsidRPr="00507B37" w:rsidRDefault="00A53874" w:rsidP="00A53874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</w:pPr>
            <w:r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Essential</w:t>
            </w:r>
          </w:p>
          <w:p w14:paraId="2D9CADE6" w14:textId="77777777" w:rsidR="00A53874" w:rsidRPr="00507B37" w:rsidRDefault="00A53874" w:rsidP="00A53874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</w:pPr>
          </w:p>
        </w:tc>
        <w:tc>
          <w:tcPr>
            <w:tcW w:w="2409" w:type="dxa"/>
          </w:tcPr>
          <w:p w14:paraId="6EC8206D" w14:textId="601C121D" w:rsidR="00A53874" w:rsidRPr="00507B37" w:rsidRDefault="00A53874" w:rsidP="00A53874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</w:pPr>
            <w:r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 xml:space="preserve">Interview / </w:t>
            </w:r>
            <w:r w:rsidR="00717D43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Supporting Statement</w:t>
            </w:r>
          </w:p>
        </w:tc>
      </w:tr>
      <w:tr w:rsidR="00A53874" w:rsidRPr="00507B37" w14:paraId="37233EF0" w14:textId="77777777" w:rsidTr="00304FA8">
        <w:tc>
          <w:tcPr>
            <w:tcW w:w="5915" w:type="dxa"/>
          </w:tcPr>
          <w:p w14:paraId="2F37E232" w14:textId="77777777" w:rsidR="00717D43" w:rsidRPr="00507B37" w:rsidRDefault="00717D43" w:rsidP="00717D43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</w:pPr>
            <w:r w:rsidRPr="00507B3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 w:eastAsia="en-GB"/>
              </w:rPr>
              <w:t>Problem solving and decision-making</w:t>
            </w:r>
          </w:p>
          <w:p w14:paraId="681063CA" w14:textId="0D0FA437" w:rsidR="00934706" w:rsidRPr="00507B37" w:rsidRDefault="00934706" w:rsidP="00304FA8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</w:pPr>
            <w:r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D</w:t>
            </w:r>
            <w:r w:rsidR="00717D43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 xml:space="preserve">emonstrate the ability to address and resolve complex challenges, employing analytical thinking and creative </w:t>
            </w:r>
            <w:r w:rsidR="00717D43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lastRenderedPageBreak/>
              <w:t xml:space="preserve">solutions. </w:t>
            </w:r>
            <w:r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 xml:space="preserve">Provide an example of where you </w:t>
            </w:r>
            <w:r w:rsidR="00717D43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ma</w:t>
            </w:r>
            <w:r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de</w:t>
            </w:r>
            <w:r w:rsidR="00717D43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 xml:space="preserve"> informed decisions based on data and stakeholder input, balancing short-term needs with long-term objectives.</w:t>
            </w:r>
            <w:r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 xml:space="preserve">  </w:t>
            </w:r>
          </w:p>
        </w:tc>
        <w:tc>
          <w:tcPr>
            <w:tcW w:w="1305" w:type="dxa"/>
          </w:tcPr>
          <w:p w14:paraId="57D12C79" w14:textId="77777777" w:rsidR="00A53874" w:rsidRPr="00507B37" w:rsidRDefault="00A53874" w:rsidP="00A53874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</w:pPr>
            <w:r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lastRenderedPageBreak/>
              <w:t>Essential</w:t>
            </w:r>
          </w:p>
          <w:p w14:paraId="0EA413F9" w14:textId="77777777" w:rsidR="00A53874" w:rsidRPr="00507B37" w:rsidRDefault="00A53874" w:rsidP="00A53874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</w:pPr>
          </w:p>
        </w:tc>
        <w:tc>
          <w:tcPr>
            <w:tcW w:w="2409" w:type="dxa"/>
          </w:tcPr>
          <w:p w14:paraId="479EEE28" w14:textId="77777777" w:rsidR="00A53874" w:rsidRPr="00507B37" w:rsidRDefault="00A53874" w:rsidP="00A53874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</w:pPr>
            <w:r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Interview</w:t>
            </w:r>
          </w:p>
        </w:tc>
      </w:tr>
      <w:tr w:rsidR="00A53874" w:rsidRPr="00507B37" w14:paraId="1D7C65CB" w14:textId="77777777" w:rsidTr="00304FA8">
        <w:tc>
          <w:tcPr>
            <w:tcW w:w="5915" w:type="dxa"/>
          </w:tcPr>
          <w:p w14:paraId="70A0E104" w14:textId="36C9C546" w:rsidR="00A53874" w:rsidRPr="00507B37" w:rsidRDefault="00A53874" w:rsidP="00A53874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</w:pPr>
            <w:r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An understanding of the opportunities and challenges currently facing the Higher Education sector</w:t>
            </w:r>
            <w:r w:rsidR="009E0461"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1305" w:type="dxa"/>
          </w:tcPr>
          <w:p w14:paraId="66E54DBD" w14:textId="77777777" w:rsidR="00A53874" w:rsidRPr="00507B37" w:rsidRDefault="00A53874" w:rsidP="00A53874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</w:pPr>
            <w:r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>Desirable</w:t>
            </w:r>
          </w:p>
        </w:tc>
        <w:tc>
          <w:tcPr>
            <w:tcW w:w="2409" w:type="dxa"/>
          </w:tcPr>
          <w:p w14:paraId="05E42C19" w14:textId="77777777" w:rsidR="00A53874" w:rsidRPr="00507B37" w:rsidRDefault="00A53874" w:rsidP="00A53874">
            <w:pPr>
              <w:spacing w:after="0"/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</w:pPr>
            <w:r w:rsidRPr="00507B37"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  <w:t xml:space="preserve">Interview </w:t>
            </w:r>
          </w:p>
        </w:tc>
      </w:tr>
    </w:tbl>
    <w:p w14:paraId="6834BF7C" w14:textId="77777777" w:rsidR="00A53874" w:rsidRPr="00507B37" w:rsidRDefault="00A53874" w:rsidP="00A53874">
      <w:pPr>
        <w:tabs>
          <w:tab w:val="left" w:pos="8340"/>
        </w:tabs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</w:p>
    <w:p w14:paraId="5F070554" w14:textId="31224EE6" w:rsidR="00FA66EE" w:rsidRPr="00507B37" w:rsidRDefault="0096719C" w:rsidP="00922AE6">
      <w:pPr>
        <w:tabs>
          <w:tab w:val="left" w:pos="8340"/>
        </w:tabs>
        <w:spacing w:after="0"/>
        <w:jc w:val="both"/>
        <w:rPr>
          <w:rFonts w:asciiTheme="minorHAnsi" w:hAnsiTheme="minorHAnsi" w:cstheme="minorHAnsi"/>
          <w:color w:val="0A0A0A"/>
          <w:sz w:val="22"/>
          <w:szCs w:val="22"/>
          <w:shd w:val="clear" w:color="auto" w:fill="FEFEFE"/>
          <w:lang w:eastAsia="en-GB"/>
        </w:rPr>
      </w:pPr>
      <w:r w:rsidRPr="00507B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  <w:t xml:space="preserve">Please </w:t>
      </w:r>
      <w:r w:rsidR="00304FA8" w:rsidRPr="00507B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  <w:t xml:space="preserve">also </w:t>
      </w:r>
      <w:r w:rsidR="00323941" w:rsidRPr="00507B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  <w:t>upload</w:t>
      </w:r>
      <w:r w:rsidR="00EC21B2" w:rsidRPr="00507B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  <w:t xml:space="preserve"> your </w:t>
      </w:r>
      <w:r w:rsidR="00323941" w:rsidRPr="00507B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  <w:t>CV</w:t>
      </w:r>
      <w:r w:rsidR="00EC21B2" w:rsidRPr="00507B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  <w:t xml:space="preserve"> </w:t>
      </w:r>
      <w:r w:rsidR="00A1492F" w:rsidRPr="00507B37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  <w:t xml:space="preserve">along with a </w:t>
      </w:r>
      <w:r w:rsidR="002B1F8D" w:rsidRPr="00507B37">
        <w:rPr>
          <w:rFonts w:asciiTheme="minorHAnsi" w:hAnsiTheme="minorHAnsi" w:cstheme="minorHAnsi"/>
          <w:b/>
          <w:bCs/>
          <w:color w:val="0A0A0A"/>
          <w:sz w:val="22"/>
          <w:szCs w:val="22"/>
          <w:shd w:val="clear" w:color="auto" w:fill="FEFEFE"/>
          <w:lang w:eastAsia="en-GB"/>
        </w:rPr>
        <w:t>2</w:t>
      </w:r>
      <w:r w:rsidR="00794B6D">
        <w:rPr>
          <w:rFonts w:asciiTheme="minorHAnsi" w:hAnsiTheme="minorHAnsi" w:cstheme="minorHAnsi"/>
          <w:b/>
          <w:bCs/>
          <w:color w:val="0A0A0A"/>
          <w:sz w:val="22"/>
          <w:szCs w:val="22"/>
          <w:shd w:val="clear" w:color="auto" w:fill="FEFEFE"/>
          <w:lang w:eastAsia="en-GB"/>
        </w:rPr>
        <w:t>-</w:t>
      </w:r>
      <w:r w:rsidR="002B1F8D" w:rsidRPr="00507B37">
        <w:rPr>
          <w:rFonts w:asciiTheme="minorHAnsi" w:hAnsiTheme="minorHAnsi" w:cstheme="minorHAnsi"/>
          <w:b/>
          <w:bCs/>
          <w:color w:val="0A0A0A"/>
          <w:sz w:val="22"/>
          <w:szCs w:val="22"/>
          <w:shd w:val="clear" w:color="auto" w:fill="FEFEFE"/>
          <w:lang w:eastAsia="en-GB"/>
        </w:rPr>
        <w:t xml:space="preserve">page </w:t>
      </w:r>
      <w:r w:rsidR="00323941" w:rsidRPr="00507B37">
        <w:rPr>
          <w:rFonts w:asciiTheme="minorHAnsi" w:hAnsiTheme="minorHAnsi" w:cstheme="minorHAnsi"/>
          <w:b/>
          <w:bCs/>
          <w:color w:val="0A0A0A"/>
          <w:sz w:val="22"/>
          <w:szCs w:val="22"/>
          <w:shd w:val="clear" w:color="auto" w:fill="FEFEFE"/>
          <w:lang w:eastAsia="en-GB"/>
        </w:rPr>
        <w:t>covering letter</w:t>
      </w:r>
      <w:r w:rsidR="00323941" w:rsidRPr="00507B37">
        <w:rPr>
          <w:rFonts w:asciiTheme="minorHAnsi" w:hAnsiTheme="minorHAnsi" w:cstheme="minorHAnsi"/>
          <w:color w:val="0A0A0A"/>
          <w:sz w:val="22"/>
          <w:szCs w:val="22"/>
          <w:shd w:val="clear" w:color="auto" w:fill="FEFEFE"/>
          <w:lang w:eastAsia="en-GB"/>
        </w:rPr>
        <w:t xml:space="preserve"> </w:t>
      </w:r>
      <w:r w:rsidR="00794B6D" w:rsidRPr="00A4296E">
        <w:rPr>
          <w:rFonts w:asciiTheme="minorHAnsi" w:hAnsiTheme="minorHAnsi" w:cstheme="minorHAnsi"/>
          <w:i/>
          <w:iCs/>
          <w:color w:val="0A0A0A"/>
          <w:sz w:val="22"/>
          <w:szCs w:val="22"/>
          <w:shd w:val="clear" w:color="auto" w:fill="FEFEFE"/>
          <w:lang w:eastAsia="en-GB"/>
        </w:rPr>
        <w:t>(</w:t>
      </w:r>
      <w:r w:rsidR="00A4296E" w:rsidRPr="00A4296E">
        <w:rPr>
          <w:rFonts w:asciiTheme="minorHAnsi" w:hAnsiTheme="minorHAnsi" w:cstheme="minorHAnsi"/>
          <w:i/>
          <w:iCs/>
          <w:color w:val="0A0A0A"/>
          <w:sz w:val="22"/>
          <w:szCs w:val="22"/>
          <w:shd w:val="clear" w:color="auto" w:fill="FEFEFE"/>
          <w:lang w:eastAsia="en-GB"/>
        </w:rPr>
        <w:t xml:space="preserve">two pages of </w:t>
      </w:r>
      <w:r w:rsidR="00323941" w:rsidRPr="00A4296E">
        <w:rPr>
          <w:rFonts w:asciiTheme="minorHAnsi" w:hAnsiTheme="minorHAnsi" w:cstheme="minorHAnsi"/>
          <w:i/>
          <w:iCs/>
          <w:color w:val="0A0A0A"/>
          <w:sz w:val="22"/>
          <w:szCs w:val="22"/>
          <w:shd w:val="clear" w:color="auto" w:fill="FEFEFE"/>
          <w:lang w:eastAsia="en-GB"/>
        </w:rPr>
        <w:t xml:space="preserve">A4 </w:t>
      </w:r>
      <w:proofErr w:type="gramStart"/>
      <w:r w:rsidR="00323941" w:rsidRPr="00A4296E">
        <w:rPr>
          <w:rFonts w:asciiTheme="minorHAnsi" w:hAnsiTheme="minorHAnsi" w:cstheme="minorHAnsi"/>
          <w:i/>
          <w:iCs/>
          <w:color w:val="0A0A0A"/>
          <w:sz w:val="22"/>
          <w:szCs w:val="22"/>
          <w:shd w:val="clear" w:color="auto" w:fill="FEFEFE"/>
          <w:lang w:eastAsia="en-GB"/>
        </w:rPr>
        <w:t>max</w:t>
      </w:r>
      <w:r w:rsidR="00794B6D" w:rsidRPr="00A4296E">
        <w:rPr>
          <w:rFonts w:asciiTheme="minorHAnsi" w:hAnsiTheme="minorHAnsi" w:cstheme="minorHAnsi"/>
          <w:i/>
          <w:iCs/>
          <w:color w:val="0A0A0A"/>
          <w:sz w:val="22"/>
          <w:szCs w:val="22"/>
          <w:shd w:val="clear" w:color="auto" w:fill="FEFEFE"/>
          <w:lang w:eastAsia="en-GB"/>
        </w:rPr>
        <w:t>imum</w:t>
      </w:r>
      <w:r w:rsidR="00A4296E" w:rsidRPr="00A4296E">
        <w:rPr>
          <w:rFonts w:asciiTheme="minorHAnsi" w:hAnsiTheme="minorHAnsi" w:cstheme="minorHAnsi"/>
          <w:i/>
          <w:iCs/>
          <w:color w:val="0A0A0A"/>
          <w:sz w:val="22"/>
          <w:szCs w:val="22"/>
          <w:shd w:val="clear" w:color="auto" w:fill="FEFEFE"/>
          <w:lang w:eastAsia="en-GB"/>
        </w:rPr>
        <w:t xml:space="preserve">, </w:t>
      </w:r>
      <w:r w:rsidR="00323941" w:rsidRPr="00A4296E">
        <w:rPr>
          <w:rFonts w:asciiTheme="minorHAnsi" w:hAnsiTheme="minorHAnsi" w:cstheme="minorHAnsi"/>
          <w:i/>
          <w:iCs/>
          <w:color w:val="0A0A0A"/>
          <w:sz w:val="22"/>
          <w:szCs w:val="22"/>
          <w:shd w:val="clear" w:color="auto" w:fill="FEFEFE"/>
          <w:lang w:eastAsia="en-GB"/>
        </w:rPr>
        <w:t xml:space="preserve"> 11</w:t>
      </w:r>
      <w:proofErr w:type="gramEnd"/>
      <w:r w:rsidR="00323941" w:rsidRPr="00A4296E">
        <w:rPr>
          <w:rFonts w:asciiTheme="minorHAnsi" w:hAnsiTheme="minorHAnsi" w:cstheme="minorHAnsi"/>
          <w:i/>
          <w:iCs/>
          <w:color w:val="0A0A0A"/>
          <w:sz w:val="22"/>
          <w:szCs w:val="22"/>
          <w:shd w:val="clear" w:color="auto" w:fill="FEFEFE"/>
          <w:lang w:eastAsia="en-GB"/>
        </w:rPr>
        <w:t>pt arial, normal margins)</w:t>
      </w:r>
      <w:r w:rsidR="00323941" w:rsidRPr="00507B37">
        <w:rPr>
          <w:rFonts w:asciiTheme="minorHAnsi" w:hAnsiTheme="minorHAnsi" w:cstheme="minorHAnsi"/>
          <w:color w:val="0A0A0A"/>
          <w:sz w:val="22"/>
          <w:szCs w:val="22"/>
          <w:shd w:val="clear" w:color="auto" w:fill="FEFEFE"/>
          <w:lang w:eastAsia="en-GB"/>
        </w:rPr>
        <w:t xml:space="preserve"> to include an expression of interest, noting</w:t>
      </w:r>
      <w:r w:rsidR="00EC21B2" w:rsidRPr="00507B37">
        <w:rPr>
          <w:rFonts w:asciiTheme="minorHAnsi" w:hAnsiTheme="minorHAnsi" w:cstheme="minorHAnsi"/>
          <w:color w:val="0A0A0A"/>
          <w:sz w:val="22"/>
          <w:szCs w:val="22"/>
          <w:shd w:val="clear" w:color="auto" w:fill="FEFEFE"/>
          <w:lang w:eastAsia="en-GB"/>
        </w:rPr>
        <w:t>:</w:t>
      </w:r>
      <w:r w:rsidR="00323941" w:rsidRPr="00507B37">
        <w:rPr>
          <w:rFonts w:asciiTheme="minorHAnsi" w:hAnsiTheme="minorHAnsi" w:cstheme="minorHAnsi"/>
          <w:color w:val="0A0A0A"/>
          <w:sz w:val="22"/>
          <w:szCs w:val="22"/>
          <w:shd w:val="clear" w:color="auto" w:fill="FEFEFE"/>
          <w:lang w:eastAsia="en-GB"/>
        </w:rPr>
        <w:t xml:space="preserve"> why you wish to apply, your vision for the School,</w:t>
      </w:r>
      <w:r w:rsidR="00B81515" w:rsidRPr="00507B37">
        <w:rPr>
          <w:rFonts w:asciiTheme="minorHAnsi" w:hAnsiTheme="minorHAnsi" w:cstheme="minorHAnsi"/>
          <w:color w:val="0A0A0A"/>
          <w:sz w:val="22"/>
          <w:szCs w:val="22"/>
          <w:shd w:val="clear" w:color="auto" w:fill="FEFEFE"/>
          <w:lang w:eastAsia="en-GB"/>
        </w:rPr>
        <w:t xml:space="preserve"> and </w:t>
      </w:r>
      <w:r w:rsidR="00323941" w:rsidRPr="00507B37">
        <w:rPr>
          <w:rFonts w:asciiTheme="minorHAnsi" w:hAnsiTheme="minorHAnsi" w:cstheme="minorHAnsi"/>
          <w:color w:val="0A0A0A"/>
          <w:sz w:val="22"/>
          <w:szCs w:val="22"/>
          <w:shd w:val="clear" w:color="auto" w:fill="FEFEFE"/>
          <w:lang w:eastAsia="en-GB"/>
        </w:rPr>
        <w:t xml:space="preserve">how you would intend to approach the role, giving examples relating to the </w:t>
      </w:r>
      <w:r w:rsidR="009E0461" w:rsidRPr="00507B37">
        <w:rPr>
          <w:rFonts w:asciiTheme="minorHAnsi" w:hAnsiTheme="minorHAnsi" w:cstheme="minorHAnsi"/>
          <w:color w:val="0A0A0A"/>
          <w:sz w:val="22"/>
          <w:szCs w:val="22"/>
          <w:shd w:val="clear" w:color="auto" w:fill="FEFEFE"/>
          <w:lang w:eastAsia="en-GB"/>
        </w:rPr>
        <w:t>areas of responsibility</w:t>
      </w:r>
      <w:r w:rsidR="00323941" w:rsidRPr="00507B37">
        <w:rPr>
          <w:rFonts w:asciiTheme="minorHAnsi" w:hAnsiTheme="minorHAnsi" w:cstheme="minorHAnsi"/>
          <w:color w:val="0A0A0A"/>
          <w:sz w:val="22"/>
          <w:szCs w:val="22"/>
          <w:shd w:val="clear" w:color="auto" w:fill="FEFEFE"/>
          <w:lang w:eastAsia="en-GB"/>
        </w:rPr>
        <w:t xml:space="preserve"> listed</w:t>
      </w:r>
      <w:r w:rsidR="00F41E00" w:rsidRPr="00507B37">
        <w:rPr>
          <w:rFonts w:asciiTheme="minorHAnsi" w:hAnsiTheme="minorHAnsi" w:cstheme="minorHAnsi"/>
          <w:color w:val="0A0A0A"/>
          <w:sz w:val="22"/>
          <w:szCs w:val="22"/>
          <w:shd w:val="clear" w:color="auto" w:fill="FEFEFE"/>
          <w:lang w:eastAsia="en-GB"/>
        </w:rPr>
        <w:t xml:space="preserve">: </w:t>
      </w:r>
    </w:p>
    <w:p w14:paraId="3A1EEC4E" w14:textId="77777777" w:rsidR="00922AE6" w:rsidRPr="00507B37" w:rsidRDefault="00922AE6" w:rsidP="00922AE6">
      <w:pPr>
        <w:tabs>
          <w:tab w:val="left" w:pos="8340"/>
        </w:tabs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B153DA" w14:textId="77777777" w:rsidR="00922AE6" w:rsidRPr="00507B37" w:rsidRDefault="00922AE6" w:rsidP="00922AE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</w:rPr>
      </w:pPr>
      <w:r w:rsidRPr="00507B37">
        <w:rPr>
          <w:rFonts w:asciiTheme="minorHAnsi" w:hAnsiTheme="minorHAnsi" w:cstheme="minorHAnsi"/>
          <w:b/>
          <w:bCs/>
          <w:sz w:val="22"/>
        </w:rPr>
        <w:t>Strategic academic leadership</w:t>
      </w:r>
    </w:p>
    <w:p w14:paraId="5EEAB913" w14:textId="77777777" w:rsidR="00922AE6" w:rsidRPr="00507B37" w:rsidRDefault="00922AE6" w:rsidP="00922AE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</w:rPr>
      </w:pPr>
      <w:r w:rsidRPr="00507B37">
        <w:rPr>
          <w:rFonts w:asciiTheme="minorHAnsi" w:hAnsiTheme="minorHAnsi" w:cstheme="minorHAnsi"/>
          <w:b/>
          <w:bCs/>
          <w:sz w:val="22"/>
        </w:rPr>
        <w:t xml:space="preserve">School </w:t>
      </w:r>
      <w:r w:rsidRPr="00507B37">
        <w:rPr>
          <w:rFonts w:asciiTheme="minorHAnsi" w:hAnsiTheme="minorHAnsi" w:cstheme="minorHAnsi"/>
          <w:b/>
          <w:bCs/>
          <w:color w:val="auto"/>
          <w:sz w:val="22"/>
        </w:rPr>
        <w:t>planning,</w:t>
      </w:r>
      <w:r w:rsidRPr="00507B37">
        <w:rPr>
          <w:rFonts w:asciiTheme="minorHAnsi" w:hAnsiTheme="minorHAnsi" w:cstheme="minorHAnsi"/>
          <w:b/>
          <w:bCs/>
          <w:sz w:val="22"/>
        </w:rPr>
        <w:t xml:space="preserve"> management and governance</w:t>
      </w:r>
    </w:p>
    <w:p w14:paraId="6DCAE770" w14:textId="77777777" w:rsidR="00922AE6" w:rsidRPr="00507B37" w:rsidRDefault="00922AE6" w:rsidP="00922AE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</w:rPr>
      </w:pPr>
      <w:r w:rsidRPr="00507B37">
        <w:rPr>
          <w:rFonts w:asciiTheme="minorHAnsi" w:hAnsiTheme="minorHAnsi" w:cstheme="minorHAnsi"/>
          <w:b/>
          <w:bCs/>
          <w:sz w:val="22"/>
        </w:rPr>
        <w:t>People leadership and development</w:t>
      </w:r>
    </w:p>
    <w:p w14:paraId="1C1DB637" w14:textId="77777777" w:rsidR="00922AE6" w:rsidRPr="00507B37" w:rsidRDefault="00922AE6" w:rsidP="00922AE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</w:rPr>
      </w:pPr>
      <w:r w:rsidRPr="00507B37">
        <w:rPr>
          <w:rFonts w:asciiTheme="minorHAnsi" w:hAnsiTheme="minorHAnsi" w:cstheme="minorHAnsi"/>
          <w:b/>
          <w:bCs/>
          <w:sz w:val="22"/>
        </w:rPr>
        <w:t>Financial and estate management</w:t>
      </w:r>
    </w:p>
    <w:p w14:paraId="3AE41FA4" w14:textId="77777777" w:rsidR="00922AE6" w:rsidRPr="00507B37" w:rsidRDefault="00922AE6" w:rsidP="00922AE6">
      <w:pPr>
        <w:pStyle w:val="ListParagraph"/>
        <w:numPr>
          <w:ilvl w:val="0"/>
          <w:numId w:val="16"/>
        </w:numPr>
        <w:tabs>
          <w:tab w:val="left" w:pos="8340"/>
        </w:tabs>
        <w:jc w:val="both"/>
        <w:rPr>
          <w:rFonts w:asciiTheme="minorHAnsi" w:hAnsiTheme="minorHAnsi" w:cstheme="minorHAnsi"/>
          <w:b/>
          <w:bCs/>
          <w:sz w:val="22"/>
        </w:rPr>
      </w:pPr>
      <w:r w:rsidRPr="00507B37">
        <w:rPr>
          <w:rFonts w:asciiTheme="minorHAnsi" w:hAnsiTheme="minorHAnsi" w:cstheme="minorHAnsi"/>
          <w:b/>
          <w:bCs/>
          <w:sz w:val="22"/>
        </w:rPr>
        <w:t>Health and safety leadership</w:t>
      </w:r>
    </w:p>
    <w:sectPr w:rsidR="00922AE6" w:rsidRPr="00507B37" w:rsidSect="00922AE6">
      <w:headerReference w:type="first" r:id="rId11"/>
      <w:pgSz w:w="11906" w:h="16838" w:code="9"/>
      <w:pgMar w:top="1440" w:right="1080" w:bottom="851" w:left="108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5FA8E" w14:textId="77777777" w:rsidR="00D12AF5" w:rsidRDefault="00D12AF5">
      <w:r>
        <w:separator/>
      </w:r>
    </w:p>
  </w:endnote>
  <w:endnote w:type="continuationSeparator" w:id="0">
    <w:p w14:paraId="60A9D4DD" w14:textId="77777777" w:rsidR="00D12AF5" w:rsidRDefault="00D1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70E2B" w14:textId="77777777" w:rsidR="00D12AF5" w:rsidRDefault="00D12AF5">
      <w:r>
        <w:separator/>
      </w:r>
    </w:p>
  </w:footnote>
  <w:footnote w:type="continuationSeparator" w:id="0">
    <w:p w14:paraId="5126B746" w14:textId="77777777" w:rsidR="00D12AF5" w:rsidRDefault="00D12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24AC6" w14:textId="696E4525" w:rsidR="002374CB" w:rsidRDefault="002374C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5F8CC2" wp14:editId="53C5D054">
          <wp:simplePos x="0" y="0"/>
          <wp:positionH relativeFrom="column">
            <wp:posOffset>4800600</wp:posOffset>
          </wp:positionH>
          <wp:positionV relativeFrom="paragraph">
            <wp:posOffset>-24765</wp:posOffset>
          </wp:positionV>
          <wp:extent cx="1731010" cy="581660"/>
          <wp:effectExtent l="0" t="0" r="2540" b="8890"/>
          <wp:wrapTight wrapText="bothSides">
            <wp:wrapPolygon edited="0">
              <wp:start x="16877" y="0"/>
              <wp:lineTo x="0" y="0"/>
              <wp:lineTo x="0" y="15563"/>
              <wp:lineTo x="10935" y="21223"/>
              <wp:lineTo x="18066" y="21223"/>
              <wp:lineTo x="19255" y="21223"/>
              <wp:lineTo x="19730" y="21223"/>
              <wp:lineTo x="21394" y="13441"/>
              <wp:lineTo x="21394" y="0"/>
              <wp:lineTo x="20205" y="0"/>
              <wp:lineTo x="16877" y="0"/>
            </wp:wrapPolygon>
          </wp:wrapTight>
          <wp:docPr id="4" name="Graphic 3">
            <a:extLst xmlns:a="http://schemas.openxmlformats.org/drawingml/2006/main">
              <a:ext uri="{FF2B5EF4-FFF2-40B4-BE49-F238E27FC236}">
                <a16:creationId xmlns:a16="http://schemas.microsoft.com/office/drawing/2014/main" id="{8F03BDFD-8A94-462C-B317-381B117FC6D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3">
                    <a:extLst>
                      <a:ext uri="{FF2B5EF4-FFF2-40B4-BE49-F238E27FC236}">
                        <a16:creationId xmlns:a16="http://schemas.microsoft.com/office/drawing/2014/main" id="{8F03BDFD-8A94-462C-B317-381B117FC6D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3DA8"/>
    <w:multiLevelType w:val="hybridMultilevel"/>
    <w:tmpl w:val="AB764B94"/>
    <w:lvl w:ilvl="0" w:tplc="0809000F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" w15:restartNumberingAfterBreak="0">
    <w:nsid w:val="157608B2"/>
    <w:multiLevelType w:val="multilevel"/>
    <w:tmpl w:val="9B3846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893BE4"/>
    <w:multiLevelType w:val="multilevel"/>
    <w:tmpl w:val="095ED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4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6C5022"/>
    <w:multiLevelType w:val="hybridMultilevel"/>
    <w:tmpl w:val="F85227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E707CE"/>
    <w:multiLevelType w:val="multilevel"/>
    <w:tmpl w:val="59FEE0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9F1CD5"/>
    <w:multiLevelType w:val="hybridMultilevel"/>
    <w:tmpl w:val="A740C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36755"/>
    <w:multiLevelType w:val="hybridMultilevel"/>
    <w:tmpl w:val="FCF87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920FF9"/>
    <w:multiLevelType w:val="hybridMultilevel"/>
    <w:tmpl w:val="F01AA21C"/>
    <w:lvl w:ilvl="0" w:tplc="08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9" w15:restartNumberingAfterBreak="0">
    <w:nsid w:val="4CB86B69"/>
    <w:multiLevelType w:val="hybridMultilevel"/>
    <w:tmpl w:val="CF94E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62CEE"/>
    <w:multiLevelType w:val="hybridMultilevel"/>
    <w:tmpl w:val="C032D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50E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1FE19FA"/>
    <w:multiLevelType w:val="multilevel"/>
    <w:tmpl w:val="39500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3" w15:restartNumberingAfterBreak="0">
    <w:nsid w:val="684B433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89D18D6"/>
    <w:multiLevelType w:val="multilevel"/>
    <w:tmpl w:val="E9CCB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13260CE"/>
    <w:multiLevelType w:val="multilevel"/>
    <w:tmpl w:val="28F463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40810918">
    <w:abstractNumId w:val="4"/>
  </w:num>
  <w:num w:numId="2" w16cid:durableId="1865705393">
    <w:abstractNumId w:val="3"/>
  </w:num>
  <w:num w:numId="3" w16cid:durableId="909198925">
    <w:abstractNumId w:val="1"/>
  </w:num>
  <w:num w:numId="4" w16cid:durableId="687413297">
    <w:abstractNumId w:val="9"/>
  </w:num>
  <w:num w:numId="5" w16cid:durableId="1262493604">
    <w:abstractNumId w:val="5"/>
  </w:num>
  <w:num w:numId="6" w16cid:durableId="481432341">
    <w:abstractNumId w:val="6"/>
  </w:num>
  <w:num w:numId="7" w16cid:durableId="2138260067">
    <w:abstractNumId w:val="14"/>
  </w:num>
  <w:num w:numId="8" w16cid:durableId="2020155377">
    <w:abstractNumId w:val="2"/>
  </w:num>
  <w:num w:numId="9" w16cid:durableId="1858882560">
    <w:abstractNumId w:val="12"/>
  </w:num>
  <w:num w:numId="10" w16cid:durableId="1569726616">
    <w:abstractNumId w:val="15"/>
  </w:num>
  <w:num w:numId="11" w16cid:durableId="1902523818">
    <w:abstractNumId w:val="8"/>
  </w:num>
  <w:num w:numId="12" w16cid:durableId="16976124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0590214">
    <w:abstractNumId w:val="0"/>
  </w:num>
  <w:num w:numId="14" w16cid:durableId="258878733">
    <w:abstractNumId w:val="13"/>
  </w:num>
  <w:num w:numId="15" w16cid:durableId="159733567">
    <w:abstractNumId w:val="11"/>
  </w:num>
  <w:num w:numId="16" w16cid:durableId="108141254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13"/>
    <w:rsid w:val="000010C8"/>
    <w:rsid w:val="00007BB1"/>
    <w:rsid w:val="00012D62"/>
    <w:rsid w:val="00020647"/>
    <w:rsid w:val="00024A2C"/>
    <w:rsid w:val="00034E15"/>
    <w:rsid w:val="00036731"/>
    <w:rsid w:val="00037502"/>
    <w:rsid w:val="00043223"/>
    <w:rsid w:val="000549E0"/>
    <w:rsid w:val="000565AC"/>
    <w:rsid w:val="0006183F"/>
    <w:rsid w:val="00061A31"/>
    <w:rsid w:val="00063DD5"/>
    <w:rsid w:val="00064CD9"/>
    <w:rsid w:val="00064E1E"/>
    <w:rsid w:val="000668A7"/>
    <w:rsid w:val="000668C1"/>
    <w:rsid w:val="000808DB"/>
    <w:rsid w:val="00087957"/>
    <w:rsid w:val="000A117D"/>
    <w:rsid w:val="000A1E60"/>
    <w:rsid w:val="000A36D5"/>
    <w:rsid w:val="000A3B6F"/>
    <w:rsid w:val="000B5AFC"/>
    <w:rsid w:val="000B6B2D"/>
    <w:rsid w:val="000B7361"/>
    <w:rsid w:val="000C5D56"/>
    <w:rsid w:val="000D2A07"/>
    <w:rsid w:val="000D5855"/>
    <w:rsid w:val="000D73CD"/>
    <w:rsid w:val="000E4BEB"/>
    <w:rsid w:val="000F0D43"/>
    <w:rsid w:val="000F2197"/>
    <w:rsid w:val="000F5424"/>
    <w:rsid w:val="00104666"/>
    <w:rsid w:val="001100C5"/>
    <w:rsid w:val="00111BFD"/>
    <w:rsid w:val="00113F78"/>
    <w:rsid w:val="001170E7"/>
    <w:rsid w:val="001208CA"/>
    <w:rsid w:val="0013466C"/>
    <w:rsid w:val="0013552C"/>
    <w:rsid w:val="0013775C"/>
    <w:rsid w:val="00140236"/>
    <w:rsid w:val="0014181B"/>
    <w:rsid w:val="0015541B"/>
    <w:rsid w:val="001565E6"/>
    <w:rsid w:val="001642A9"/>
    <w:rsid w:val="001646DC"/>
    <w:rsid w:val="0016635F"/>
    <w:rsid w:val="00171FC7"/>
    <w:rsid w:val="001738A6"/>
    <w:rsid w:val="00181837"/>
    <w:rsid w:val="001838D1"/>
    <w:rsid w:val="00186DAC"/>
    <w:rsid w:val="00191B00"/>
    <w:rsid w:val="00192F07"/>
    <w:rsid w:val="00196275"/>
    <w:rsid w:val="001A01D5"/>
    <w:rsid w:val="001A32B5"/>
    <w:rsid w:val="001B2FCA"/>
    <w:rsid w:val="001B5507"/>
    <w:rsid w:val="001B5A60"/>
    <w:rsid w:val="001B6B3F"/>
    <w:rsid w:val="001C36E2"/>
    <w:rsid w:val="001C476B"/>
    <w:rsid w:val="001C7064"/>
    <w:rsid w:val="001D6E2D"/>
    <w:rsid w:val="001D7285"/>
    <w:rsid w:val="001E198E"/>
    <w:rsid w:val="001E740C"/>
    <w:rsid w:val="001F3196"/>
    <w:rsid w:val="002009B7"/>
    <w:rsid w:val="002074DB"/>
    <w:rsid w:val="00207865"/>
    <w:rsid w:val="00216331"/>
    <w:rsid w:val="002168D2"/>
    <w:rsid w:val="00216E7D"/>
    <w:rsid w:val="002200C9"/>
    <w:rsid w:val="00220253"/>
    <w:rsid w:val="0022266E"/>
    <w:rsid w:val="002268EB"/>
    <w:rsid w:val="002302B4"/>
    <w:rsid w:val="002374CB"/>
    <w:rsid w:val="00237A81"/>
    <w:rsid w:val="002429F3"/>
    <w:rsid w:val="002460FD"/>
    <w:rsid w:val="002626B6"/>
    <w:rsid w:val="00262E09"/>
    <w:rsid w:val="00264A38"/>
    <w:rsid w:val="002806B0"/>
    <w:rsid w:val="002A71D7"/>
    <w:rsid w:val="002B0DB0"/>
    <w:rsid w:val="002B1F8D"/>
    <w:rsid w:val="002B740E"/>
    <w:rsid w:val="002C3943"/>
    <w:rsid w:val="002C4FA9"/>
    <w:rsid w:val="002C57D7"/>
    <w:rsid w:val="002C5BC3"/>
    <w:rsid w:val="002C7868"/>
    <w:rsid w:val="002D4DF5"/>
    <w:rsid w:val="002D7AE4"/>
    <w:rsid w:val="002E0688"/>
    <w:rsid w:val="002E0AAE"/>
    <w:rsid w:val="002E449E"/>
    <w:rsid w:val="002E5553"/>
    <w:rsid w:val="002F1B66"/>
    <w:rsid w:val="002F352A"/>
    <w:rsid w:val="002F40BD"/>
    <w:rsid w:val="002F5867"/>
    <w:rsid w:val="002F6F13"/>
    <w:rsid w:val="0030061E"/>
    <w:rsid w:val="003021C0"/>
    <w:rsid w:val="003028BE"/>
    <w:rsid w:val="00302AF5"/>
    <w:rsid w:val="003034DE"/>
    <w:rsid w:val="0030372A"/>
    <w:rsid w:val="00303B46"/>
    <w:rsid w:val="00304B91"/>
    <w:rsid w:val="00304FA8"/>
    <w:rsid w:val="00315599"/>
    <w:rsid w:val="00323941"/>
    <w:rsid w:val="003264C6"/>
    <w:rsid w:val="0033116F"/>
    <w:rsid w:val="003342FD"/>
    <w:rsid w:val="00345F2A"/>
    <w:rsid w:val="00352C48"/>
    <w:rsid w:val="00364376"/>
    <w:rsid w:val="00366886"/>
    <w:rsid w:val="00370990"/>
    <w:rsid w:val="00373F04"/>
    <w:rsid w:val="00375D68"/>
    <w:rsid w:val="00380514"/>
    <w:rsid w:val="00384DB4"/>
    <w:rsid w:val="003862E7"/>
    <w:rsid w:val="00386836"/>
    <w:rsid w:val="00391D27"/>
    <w:rsid w:val="00397231"/>
    <w:rsid w:val="003A19EC"/>
    <w:rsid w:val="003A5031"/>
    <w:rsid w:val="003A5E6E"/>
    <w:rsid w:val="003B4869"/>
    <w:rsid w:val="003B6288"/>
    <w:rsid w:val="003C4603"/>
    <w:rsid w:val="003C62F7"/>
    <w:rsid w:val="003D400A"/>
    <w:rsid w:val="003E135C"/>
    <w:rsid w:val="003F1EE9"/>
    <w:rsid w:val="003F75EB"/>
    <w:rsid w:val="0040172A"/>
    <w:rsid w:val="00403F5E"/>
    <w:rsid w:val="00405C96"/>
    <w:rsid w:val="0041468B"/>
    <w:rsid w:val="004158CA"/>
    <w:rsid w:val="004160BA"/>
    <w:rsid w:val="00435293"/>
    <w:rsid w:val="004411D3"/>
    <w:rsid w:val="004419D8"/>
    <w:rsid w:val="00446421"/>
    <w:rsid w:val="00451669"/>
    <w:rsid w:val="00454604"/>
    <w:rsid w:val="0045790F"/>
    <w:rsid w:val="00462894"/>
    <w:rsid w:val="004653AA"/>
    <w:rsid w:val="00466889"/>
    <w:rsid w:val="00482EBE"/>
    <w:rsid w:val="004924CD"/>
    <w:rsid w:val="004A2DF5"/>
    <w:rsid w:val="004A3248"/>
    <w:rsid w:val="004A32D7"/>
    <w:rsid w:val="004A46C9"/>
    <w:rsid w:val="004B76BD"/>
    <w:rsid w:val="004C0741"/>
    <w:rsid w:val="004C1DF2"/>
    <w:rsid w:val="004C30B9"/>
    <w:rsid w:val="004C37F1"/>
    <w:rsid w:val="004C39AB"/>
    <w:rsid w:val="004C5A8B"/>
    <w:rsid w:val="004D1BB6"/>
    <w:rsid w:val="004D35D2"/>
    <w:rsid w:val="004D425F"/>
    <w:rsid w:val="004D6AE6"/>
    <w:rsid w:val="004F007A"/>
    <w:rsid w:val="004F3830"/>
    <w:rsid w:val="004F4493"/>
    <w:rsid w:val="004F4861"/>
    <w:rsid w:val="00504665"/>
    <w:rsid w:val="00507B37"/>
    <w:rsid w:val="005237AD"/>
    <w:rsid w:val="005245D7"/>
    <w:rsid w:val="005247A2"/>
    <w:rsid w:val="00525533"/>
    <w:rsid w:val="00525EC4"/>
    <w:rsid w:val="00530F5E"/>
    <w:rsid w:val="00531F15"/>
    <w:rsid w:val="00533D26"/>
    <w:rsid w:val="00534A49"/>
    <w:rsid w:val="0053580C"/>
    <w:rsid w:val="005361CA"/>
    <w:rsid w:val="00537952"/>
    <w:rsid w:val="00543075"/>
    <w:rsid w:val="00546C74"/>
    <w:rsid w:val="00551BF0"/>
    <w:rsid w:val="00552591"/>
    <w:rsid w:val="00554E8B"/>
    <w:rsid w:val="00555A15"/>
    <w:rsid w:val="00556631"/>
    <w:rsid w:val="00557994"/>
    <w:rsid w:val="00557F0B"/>
    <w:rsid w:val="00561F59"/>
    <w:rsid w:val="00562A26"/>
    <w:rsid w:val="00574D11"/>
    <w:rsid w:val="00576461"/>
    <w:rsid w:val="00576DEC"/>
    <w:rsid w:val="00583353"/>
    <w:rsid w:val="005928A8"/>
    <w:rsid w:val="005A5E70"/>
    <w:rsid w:val="005B3385"/>
    <w:rsid w:val="005B43F6"/>
    <w:rsid w:val="005B54D3"/>
    <w:rsid w:val="005C3917"/>
    <w:rsid w:val="005C7184"/>
    <w:rsid w:val="005E685D"/>
    <w:rsid w:val="005F0D2A"/>
    <w:rsid w:val="005F46CE"/>
    <w:rsid w:val="005F6B89"/>
    <w:rsid w:val="00601900"/>
    <w:rsid w:val="00602474"/>
    <w:rsid w:val="0060384B"/>
    <w:rsid w:val="00603D18"/>
    <w:rsid w:val="00604471"/>
    <w:rsid w:val="006059B3"/>
    <w:rsid w:val="00613700"/>
    <w:rsid w:val="00613CD4"/>
    <w:rsid w:val="00613EB6"/>
    <w:rsid w:val="00616227"/>
    <w:rsid w:val="0061790D"/>
    <w:rsid w:val="00621009"/>
    <w:rsid w:val="0063168C"/>
    <w:rsid w:val="006325C9"/>
    <w:rsid w:val="00633F89"/>
    <w:rsid w:val="00636CFB"/>
    <w:rsid w:val="00643492"/>
    <w:rsid w:val="00656624"/>
    <w:rsid w:val="00671807"/>
    <w:rsid w:val="00682B5D"/>
    <w:rsid w:val="006875BF"/>
    <w:rsid w:val="0068767B"/>
    <w:rsid w:val="006A1037"/>
    <w:rsid w:val="006A3CF6"/>
    <w:rsid w:val="006A7171"/>
    <w:rsid w:val="006B15EC"/>
    <w:rsid w:val="006B73DC"/>
    <w:rsid w:val="006C104E"/>
    <w:rsid w:val="006C2C55"/>
    <w:rsid w:val="006C3A04"/>
    <w:rsid w:val="006C50BE"/>
    <w:rsid w:val="006C6B5D"/>
    <w:rsid w:val="006E0F00"/>
    <w:rsid w:val="006E5FC1"/>
    <w:rsid w:val="006F49E7"/>
    <w:rsid w:val="00701756"/>
    <w:rsid w:val="0070627B"/>
    <w:rsid w:val="00707900"/>
    <w:rsid w:val="007119B4"/>
    <w:rsid w:val="00712643"/>
    <w:rsid w:val="00717D43"/>
    <w:rsid w:val="007251C4"/>
    <w:rsid w:val="00730DDE"/>
    <w:rsid w:val="0073667A"/>
    <w:rsid w:val="00740A51"/>
    <w:rsid w:val="00742BD0"/>
    <w:rsid w:val="00743F16"/>
    <w:rsid w:val="00744212"/>
    <w:rsid w:val="0074446A"/>
    <w:rsid w:val="00754A81"/>
    <w:rsid w:val="0075762D"/>
    <w:rsid w:val="00760B11"/>
    <w:rsid w:val="007629C3"/>
    <w:rsid w:val="007664FD"/>
    <w:rsid w:val="0077048F"/>
    <w:rsid w:val="0077319D"/>
    <w:rsid w:val="007761A7"/>
    <w:rsid w:val="00777B34"/>
    <w:rsid w:val="0078007C"/>
    <w:rsid w:val="007810A7"/>
    <w:rsid w:val="0078235E"/>
    <w:rsid w:val="0079162E"/>
    <w:rsid w:val="00794B6D"/>
    <w:rsid w:val="00796B48"/>
    <w:rsid w:val="007A3E9F"/>
    <w:rsid w:val="007A6DFF"/>
    <w:rsid w:val="007B4B88"/>
    <w:rsid w:val="007D0493"/>
    <w:rsid w:val="007D0656"/>
    <w:rsid w:val="007D7502"/>
    <w:rsid w:val="007E7F00"/>
    <w:rsid w:val="007F0919"/>
    <w:rsid w:val="007F1A17"/>
    <w:rsid w:val="007F1A1A"/>
    <w:rsid w:val="007F2D01"/>
    <w:rsid w:val="007F40EF"/>
    <w:rsid w:val="007F5673"/>
    <w:rsid w:val="007F5DB4"/>
    <w:rsid w:val="007F6097"/>
    <w:rsid w:val="00800E94"/>
    <w:rsid w:val="00802C8D"/>
    <w:rsid w:val="00803BA3"/>
    <w:rsid w:val="00804147"/>
    <w:rsid w:val="00810983"/>
    <w:rsid w:val="008155B6"/>
    <w:rsid w:val="008209C4"/>
    <w:rsid w:val="00822D33"/>
    <w:rsid w:val="00825904"/>
    <w:rsid w:val="008320B7"/>
    <w:rsid w:val="0084089C"/>
    <w:rsid w:val="00846485"/>
    <w:rsid w:val="008468D4"/>
    <w:rsid w:val="00847D47"/>
    <w:rsid w:val="0085374E"/>
    <w:rsid w:val="00854467"/>
    <w:rsid w:val="00854C35"/>
    <w:rsid w:val="00857DE1"/>
    <w:rsid w:val="00860928"/>
    <w:rsid w:val="00860DA2"/>
    <w:rsid w:val="008673BE"/>
    <w:rsid w:val="00871B44"/>
    <w:rsid w:val="00873B7B"/>
    <w:rsid w:val="008745EC"/>
    <w:rsid w:val="0087560D"/>
    <w:rsid w:val="008770F5"/>
    <w:rsid w:val="00881350"/>
    <w:rsid w:val="0088266E"/>
    <w:rsid w:val="00891E1F"/>
    <w:rsid w:val="00893098"/>
    <w:rsid w:val="008A1AB0"/>
    <w:rsid w:val="008A411A"/>
    <w:rsid w:val="008A620A"/>
    <w:rsid w:val="008C12A0"/>
    <w:rsid w:val="008C70C8"/>
    <w:rsid w:val="008D3185"/>
    <w:rsid w:val="008E31DD"/>
    <w:rsid w:val="008E589E"/>
    <w:rsid w:val="008F577E"/>
    <w:rsid w:val="009022AC"/>
    <w:rsid w:val="009022C7"/>
    <w:rsid w:val="00907AC6"/>
    <w:rsid w:val="0091311E"/>
    <w:rsid w:val="00914D85"/>
    <w:rsid w:val="00922AE6"/>
    <w:rsid w:val="00926A43"/>
    <w:rsid w:val="00933CCE"/>
    <w:rsid w:val="00934706"/>
    <w:rsid w:val="009361EB"/>
    <w:rsid w:val="00941682"/>
    <w:rsid w:val="00941B98"/>
    <w:rsid w:val="00960831"/>
    <w:rsid w:val="00963359"/>
    <w:rsid w:val="00965241"/>
    <w:rsid w:val="0096719C"/>
    <w:rsid w:val="00974F61"/>
    <w:rsid w:val="00975B13"/>
    <w:rsid w:val="009768F9"/>
    <w:rsid w:val="00977585"/>
    <w:rsid w:val="00982072"/>
    <w:rsid w:val="00985502"/>
    <w:rsid w:val="00987B85"/>
    <w:rsid w:val="009908D9"/>
    <w:rsid w:val="00993D5B"/>
    <w:rsid w:val="009A6521"/>
    <w:rsid w:val="009B5AC3"/>
    <w:rsid w:val="009B5E9D"/>
    <w:rsid w:val="009B6020"/>
    <w:rsid w:val="009C3BA9"/>
    <w:rsid w:val="009E0461"/>
    <w:rsid w:val="009E70D3"/>
    <w:rsid w:val="009F2DA0"/>
    <w:rsid w:val="009F3894"/>
    <w:rsid w:val="00A077BD"/>
    <w:rsid w:val="00A10B32"/>
    <w:rsid w:val="00A12A08"/>
    <w:rsid w:val="00A1492F"/>
    <w:rsid w:val="00A20D87"/>
    <w:rsid w:val="00A23420"/>
    <w:rsid w:val="00A24BB5"/>
    <w:rsid w:val="00A262D4"/>
    <w:rsid w:val="00A276E1"/>
    <w:rsid w:val="00A4296E"/>
    <w:rsid w:val="00A50B28"/>
    <w:rsid w:val="00A53874"/>
    <w:rsid w:val="00A54C87"/>
    <w:rsid w:val="00A5785F"/>
    <w:rsid w:val="00A62382"/>
    <w:rsid w:val="00A633EC"/>
    <w:rsid w:val="00A67C6A"/>
    <w:rsid w:val="00A76CFC"/>
    <w:rsid w:val="00A91052"/>
    <w:rsid w:val="00A9398D"/>
    <w:rsid w:val="00A95214"/>
    <w:rsid w:val="00A952A0"/>
    <w:rsid w:val="00A96064"/>
    <w:rsid w:val="00AA4114"/>
    <w:rsid w:val="00AA6D47"/>
    <w:rsid w:val="00AB1A4D"/>
    <w:rsid w:val="00AB2212"/>
    <w:rsid w:val="00AB54B6"/>
    <w:rsid w:val="00AB5B0D"/>
    <w:rsid w:val="00AB6B30"/>
    <w:rsid w:val="00AC56B4"/>
    <w:rsid w:val="00AC7693"/>
    <w:rsid w:val="00AD27D8"/>
    <w:rsid w:val="00AD39DA"/>
    <w:rsid w:val="00AD3C21"/>
    <w:rsid w:val="00AD40A2"/>
    <w:rsid w:val="00AE07F7"/>
    <w:rsid w:val="00AE2E9C"/>
    <w:rsid w:val="00AE4D72"/>
    <w:rsid w:val="00AE6656"/>
    <w:rsid w:val="00AE710D"/>
    <w:rsid w:val="00AF527F"/>
    <w:rsid w:val="00AF5D9D"/>
    <w:rsid w:val="00AF7A1D"/>
    <w:rsid w:val="00B0676C"/>
    <w:rsid w:val="00B0786D"/>
    <w:rsid w:val="00B11101"/>
    <w:rsid w:val="00B12643"/>
    <w:rsid w:val="00B1579C"/>
    <w:rsid w:val="00B24274"/>
    <w:rsid w:val="00B376EB"/>
    <w:rsid w:val="00B409E0"/>
    <w:rsid w:val="00B47B56"/>
    <w:rsid w:val="00B5024F"/>
    <w:rsid w:val="00B52BB0"/>
    <w:rsid w:val="00B53176"/>
    <w:rsid w:val="00B613D8"/>
    <w:rsid w:val="00B63558"/>
    <w:rsid w:val="00B65E91"/>
    <w:rsid w:val="00B70BF1"/>
    <w:rsid w:val="00B73973"/>
    <w:rsid w:val="00B73D01"/>
    <w:rsid w:val="00B81515"/>
    <w:rsid w:val="00B820BD"/>
    <w:rsid w:val="00B87F38"/>
    <w:rsid w:val="00BA0334"/>
    <w:rsid w:val="00BA3247"/>
    <w:rsid w:val="00BA3962"/>
    <w:rsid w:val="00BB76E0"/>
    <w:rsid w:val="00BC05D8"/>
    <w:rsid w:val="00BC5B35"/>
    <w:rsid w:val="00BD0A68"/>
    <w:rsid w:val="00BD4A7B"/>
    <w:rsid w:val="00BE0E26"/>
    <w:rsid w:val="00BE7A02"/>
    <w:rsid w:val="00BF26E0"/>
    <w:rsid w:val="00C000F7"/>
    <w:rsid w:val="00C00B2D"/>
    <w:rsid w:val="00C00EEB"/>
    <w:rsid w:val="00C03C97"/>
    <w:rsid w:val="00C05262"/>
    <w:rsid w:val="00C1009E"/>
    <w:rsid w:val="00C10F2B"/>
    <w:rsid w:val="00C14DD6"/>
    <w:rsid w:val="00C15075"/>
    <w:rsid w:val="00C16679"/>
    <w:rsid w:val="00C24ACE"/>
    <w:rsid w:val="00C2562D"/>
    <w:rsid w:val="00C25BB4"/>
    <w:rsid w:val="00C26051"/>
    <w:rsid w:val="00C329B6"/>
    <w:rsid w:val="00C4177C"/>
    <w:rsid w:val="00C45B4E"/>
    <w:rsid w:val="00C469CF"/>
    <w:rsid w:val="00C54FFE"/>
    <w:rsid w:val="00C55245"/>
    <w:rsid w:val="00C613C3"/>
    <w:rsid w:val="00C64310"/>
    <w:rsid w:val="00C6725A"/>
    <w:rsid w:val="00C67481"/>
    <w:rsid w:val="00C70CC5"/>
    <w:rsid w:val="00C748D9"/>
    <w:rsid w:val="00C77132"/>
    <w:rsid w:val="00CA0748"/>
    <w:rsid w:val="00CA3A1D"/>
    <w:rsid w:val="00CA562F"/>
    <w:rsid w:val="00CA6616"/>
    <w:rsid w:val="00CB0806"/>
    <w:rsid w:val="00CB0A7D"/>
    <w:rsid w:val="00CB163F"/>
    <w:rsid w:val="00CB7089"/>
    <w:rsid w:val="00CC235B"/>
    <w:rsid w:val="00CD0A40"/>
    <w:rsid w:val="00CD355F"/>
    <w:rsid w:val="00CD746F"/>
    <w:rsid w:val="00CE5675"/>
    <w:rsid w:val="00CF3674"/>
    <w:rsid w:val="00CF3CAD"/>
    <w:rsid w:val="00D02046"/>
    <w:rsid w:val="00D03540"/>
    <w:rsid w:val="00D041E0"/>
    <w:rsid w:val="00D05842"/>
    <w:rsid w:val="00D07FDE"/>
    <w:rsid w:val="00D12312"/>
    <w:rsid w:val="00D12AF5"/>
    <w:rsid w:val="00D137AC"/>
    <w:rsid w:val="00D15170"/>
    <w:rsid w:val="00D16640"/>
    <w:rsid w:val="00D20CCD"/>
    <w:rsid w:val="00D20FDB"/>
    <w:rsid w:val="00D23C60"/>
    <w:rsid w:val="00D23E95"/>
    <w:rsid w:val="00D32A52"/>
    <w:rsid w:val="00D46883"/>
    <w:rsid w:val="00D52BF6"/>
    <w:rsid w:val="00D57621"/>
    <w:rsid w:val="00D60DFB"/>
    <w:rsid w:val="00D61B68"/>
    <w:rsid w:val="00D6509B"/>
    <w:rsid w:val="00D65A94"/>
    <w:rsid w:val="00D65D1A"/>
    <w:rsid w:val="00D7775A"/>
    <w:rsid w:val="00D80343"/>
    <w:rsid w:val="00D8294A"/>
    <w:rsid w:val="00D87609"/>
    <w:rsid w:val="00D96465"/>
    <w:rsid w:val="00DA26CF"/>
    <w:rsid w:val="00DB34D6"/>
    <w:rsid w:val="00DB7822"/>
    <w:rsid w:val="00DC1E39"/>
    <w:rsid w:val="00DC533D"/>
    <w:rsid w:val="00DD1848"/>
    <w:rsid w:val="00E06A66"/>
    <w:rsid w:val="00E07047"/>
    <w:rsid w:val="00E15B59"/>
    <w:rsid w:val="00E214A6"/>
    <w:rsid w:val="00E23839"/>
    <w:rsid w:val="00E23864"/>
    <w:rsid w:val="00E34A85"/>
    <w:rsid w:val="00E40674"/>
    <w:rsid w:val="00E42914"/>
    <w:rsid w:val="00E43656"/>
    <w:rsid w:val="00E46A1B"/>
    <w:rsid w:val="00E63744"/>
    <w:rsid w:val="00E708A1"/>
    <w:rsid w:val="00E70F25"/>
    <w:rsid w:val="00E77E5C"/>
    <w:rsid w:val="00E83592"/>
    <w:rsid w:val="00E860C5"/>
    <w:rsid w:val="00E9528B"/>
    <w:rsid w:val="00E9554B"/>
    <w:rsid w:val="00E96B9A"/>
    <w:rsid w:val="00EA038E"/>
    <w:rsid w:val="00EA0621"/>
    <w:rsid w:val="00EA0AC3"/>
    <w:rsid w:val="00EA2427"/>
    <w:rsid w:val="00EB38A3"/>
    <w:rsid w:val="00EB6515"/>
    <w:rsid w:val="00EC10E5"/>
    <w:rsid w:val="00EC21B2"/>
    <w:rsid w:val="00EC57D5"/>
    <w:rsid w:val="00EC6923"/>
    <w:rsid w:val="00EC6A8C"/>
    <w:rsid w:val="00ED0CA3"/>
    <w:rsid w:val="00ED2A93"/>
    <w:rsid w:val="00EE2208"/>
    <w:rsid w:val="00EE3F76"/>
    <w:rsid w:val="00EE7863"/>
    <w:rsid w:val="00EF35C5"/>
    <w:rsid w:val="00EF3632"/>
    <w:rsid w:val="00EF4530"/>
    <w:rsid w:val="00F02C9E"/>
    <w:rsid w:val="00F0417B"/>
    <w:rsid w:val="00F04B25"/>
    <w:rsid w:val="00F0549E"/>
    <w:rsid w:val="00F07682"/>
    <w:rsid w:val="00F11541"/>
    <w:rsid w:val="00F139ED"/>
    <w:rsid w:val="00F16102"/>
    <w:rsid w:val="00F23DCE"/>
    <w:rsid w:val="00F24FEA"/>
    <w:rsid w:val="00F25D08"/>
    <w:rsid w:val="00F35E0A"/>
    <w:rsid w:val="00F416A0"/>
    <w:rsid w:val="00F41C6F"/>
    <w:rsid w:val="00F41E00"/>
    <w:rsid w:val="00F41F78"/>
    <w:rsid w:val="00F44927"/>
    <w:rsid w:val="00F51148"/>
    <w:rsid w:val="00F6255F"/>
    <w:rsid w:val="00F65032"/>
    <w:rsid w:val="00F65FD2"/>
    <w:rsid w:val="00F736EF"/>
    <w:rsid w:val="00F7412F"/>
    <w:rsid w:val="00F76C95"/>
    <w:rsid w:val="00F76DFE"/>
    <w:rsid w:val="00F84F68"/>
    <w:rsid w:val="00F87E3F"/>
    <w:rsid w:val="00FA1F5B"/>
    <w:rsid w:val="00FA347D"/>
    <w:rsid w:val="00FA66EE"/>
    <w:rsid w:val="00FA78F7"/>
    <w:rsid w:val="00FB01E1"/>
    <w:rsid w:val="00FB073C"/>
    <w:rsid w:val="00FB4A90"/>
    <w:rsid w:val="00FB7C01"/>
    <w:rsid w:val="00FB7E41"/>
    <w:rsid w:val="00FC0011"/>
    <w:rsid w:val="00FC18DD"/>
    <w:rsid w:val="00FC7966"/>
    <w:rsid w:val="00FD0DA6"/>
    <w:rsid w:val="00FD3154"/>
    <w:rsid w:val="00FD67A1"/>
    <w:rsid w:val="00FE2840"/>
    <w:rsid w:val="00FE4B24"/>
    <w:rsid w:val="00FF2EB8"/>
    <w:rsid w:val="00FF4FC5"/>
    <w:rsid w:val="211D0B37"/>
    <w:rsid w:val="29709AFF"/>
    <w:rsid w:val="2E47CEC8"/>
    <w:rsid w:val="44732D84"/>
    <w:rsid w:val="451E551E"/>
    <w:rsid w:val="748B9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53B8C"/>
  <w15:chartTrackingRefBased/>
  <w15:docId w15:val="{63F2052B-2E6C-4785-948A-204CC112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481"/>
    <w:pPr>
      <w:spacing w:after="24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481"/>
    <w:pPr>
      <w:keepNext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481"/>
    <w:pPr>
      <w:keepNext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7481"/>
    <w:pPr>
      <w:keepNext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481"/>
    <w:pPr>
      <w:keepNext/>
      <w:keepLines/>
      <w:outlineLvl w:val="3"/>
    </w:pPr>
    <w:rPr>
      <w:rFonts w:eastAsiaTheme="majorEastAsia" w:cstheme="majorBidi"/>
      <w:iCs/>
      <w:color w:val="000000" w:themeColor="text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F6F13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2F6F13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C67481"/>
    <w:pPr>
      <w:spacing w:after="0"/>
      <w:ind w:left="720"/>
    </w:pPr>
    <w:rPr>
      <w:rFonts w:eastAsia="Calibri"/>
      <w:color w:val="000000" w:themeColor="text1"/>
      <w:szCs w:val="22"/>
    </w:rPr>
  </w:style>
  <w:style w:type="character" w:styleId="CommentReference">
    <w:name w:val="annotation reference"/>
    <w:uiPriority w:val="99"/>
    <w:semiHidden/>
    <w:unhideWhenUsed/>
    <w:rsid w:val="00FB7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7E4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B7E4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E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B7E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7E4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E3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C1E3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C67481"/>
    <w:rPr>
      <w:rFonts w:eastAsia="Times New Roman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C67481"/>
    <w:rPr>
      <w:rFonts w:eastAsia="Times New Roman"/>
      <w:b/>
      <w:bCs/>
      <w:iCs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C67481"/>
    <w:rPr>
      <w:rFonts w:eastAsia="Times New Roman"/>
      <w:bCs/>
      <w:i/>
      <w:sz w:val="24"/>
      <w:szCs w:val="26"/>
      <w:lang w:eastAsia="en-US"/>
    </w:rPr>
  </w:style>
  <w:style w:type="character" w:styleId="Hyperlink">
    <w:name w:val="Hyperlink"/>
    <w:uiPriority w:val="99"/>
    <w:unhideWhenUsed/>
    <w:rsid w:val="00602474"/>
    <w:rPr>
      <w:color w:val="0563C1"/>
      <w:u w:val="single"/>
    </w:rPr>
  </w:style>
  <w:style w:type="paragraph" w:styleId="Revision">
    <w:name w:val="Revision"/>
    <w:hidden/>
    <w:uiPriority w:val="99"/>
    <w:semiHidden/>
    <w:rsid w:val="00C16679"/>
    <w:rPr>
      <w:rFonts w:eastAsia="Times New Roman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481"/>
    <w:rPr>
      <w:rFonts w:eastAsiaTheme="majorEastAsia" w:cstheme="majorBidi"/>
      <w:iCs/>
      <w:color w:val="000000" w:themeColor="text1"/>
      <w:sz w:val="24"/>
      <w:szCs w:val="24"/>
      <w:u w:val="single"/>
      <w:lang w:eastAsia="en-US"/>
    </w:rPr>
  </w:style>
  <w:style w:type="table" w:styleId="TableGrid">
    <w:name w:val="Table Grid"/>
    <w:basedOn w:val="TableNormal"/>
    <w:uiPriority w:val="59"/>
    <w:rsid w:val="00BE7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168D2"/>
  </w:style>
  <w:style w:type="table" w:customStyle="1" w:styleId="TableGrid1">
    <w:name w:val="Table Grid1"/>
    <w:basedOn w:val="TableNormal"/>
    <w:next w:val="TableGrid"/>
    <w:uiPriority w:val="59"/>
    <w:rsid w:val="00A5387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104ED278A464AA6E56F43B27CBF1F" ma:contentTypeVersion="4" ma:contentTypeDescription="Create a new document." ma:contentTypeScope="" ma:versionID="c22917267565c15f771888ca7c42d1fe">
  <xsd:schema xmlns:xsd="http://www.w3.org/2001/XMLSchema" xmlns:xs="http://www.w3.org/2001/XMLSchema" xmlns:p="http://schemas.microsoft.com/office/2006/metadata/properties" xmlns:ns2="a6b04481-4107-46fa-8cf7-9b7267bce6b6" targetNamespace="http://schemas.microsoft.com/office/2006/metadata/properties" ma:root="true" ma:fieldsID="ffc0ae6390549d3e459473487a08261f" ns2:_="">
    <xsd:import namespace="a6b04481-4107-46fa-8cf7-9b7267bce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04481-4107-46fa-8cf7-9b7267bc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FE605-91E3-4B00-B7F3-5E6126E21DFE}">
  <ds:schemaRefs>
    <ds:schemaRef ds:uri="a6b04481-4107-46fa-8cf7-9b7267bce6b6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3A522B-32A6-4BF3-87E8-3544F85A4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B8B66-774E-4D69-B3C2-62414F85A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04481-4107-46fa-8cf7-9b7267bce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0C876C-468D-4F62-BABA-A6D8FE67B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Dcoument-Template-with-Guidance-Notes</vt:lpstr>
    </vt:vector>
  </TitlesOfParts>
  <Company>Lancaster University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Dcoument-Template-with-Guidance-Notes</dc:title>
  <dc:subject>Document Template</dc:subject>
  <dc:creator>t.mclaughlin@lancaster.ac.uk</dc:creator>
  <cp:keywords>Document;Template</cp:keywords>
  <cp:lastModifiedBy>Midda, Naomi</cp:lastModifiedBy>
  <cp:revision>2</cp:revision>
  <cp:lastPrinted>2023-05-30T09:05:00Z</cp:lastPrinted>
  <dcterms:created xsi:type="dcterms:W3CDTF">2025-02-05T15:36:00Z</dcterms:created>
  <dcterms:modified xsi:type="dcterms:W3CDTF">2025-02-05T15:36:00Z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0x010100171104ED278A464AA6E56F43B27CBF1F</vt:lpwstr>
  </property>
</Properties>
</file>